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3B" w:rsidRPr="00CC6C3B" w:rsidRDefault="00CC6C3B" w:rsidP="00CC6C3B">
      <w:pPr>
        <w:jc w:val="right"/>
        <w:rPr>
          <w:b/>
          <w:i/>
          <w:sz w:val="20"/>
          <w:szCs w:val="20"/>
        </w:rPr>
      </w:pPr>
      <w:r w:rsidRPr="00CC6C3B">
        <w:rPr>
          <w:b/>
          <w:i/>
          <w:sz w:val="20"/>
          <w:szCs w:val="20"/>
        </w:rPr>
        <w:t xml:space="preserve">УТВЕРЖДЕН </w:t>
      </w:r>
    </w:p>
    <w:p w:rsidR="00CC6C3B" w:rsidRPr="00CC6C3B" w:rsidRDefault="00CC6C3B" w:rsidP="00CC6C3B">
      <w:pPr>
        <w:jc w:val="right"/>
        <w:rPr>
          <w:b/>
          <w:i/>
          <w:sz w:val="20"/>
          <w:szCs w:val="20"/>
        </w:rPr>
      </w:pPr>
      <w:r w:rsidRPr="00CC6C3B">
        <w:rPr>
          <w:b/>
          <w:i/>
          <w:sz w:val="20"/>
          <w:szCs w:val="20"/>
        </w:rPr>
        <w:t xml:space="preserve">Приказом Уполномоченного по правам человека </w:t>
      </w:r>
    </w:p>
    <w:p w:rsidR="00CC6C3B" w:rsidRPr="00CC6C3B" w:rsidRDefault="00CC6C3B" w:rsidP="00CC6C3B">
      <w:pPr>
        <w:jc w:val="right"/>
        <w:rPr>
          <w:b/>
          <w:i/>
          <w:sz w:val="20"/>
          <w:szCs w:val="20"/>
        </w:rPr>
      </w:pPr>
      <w:r w:rsidRPr="00CC6C3B">
        <w:rPr>
          <w:b/>
          <w:i/>
          <w:sz w:val="20"/>
          <w:szCs w:val="20"/>
        </w:rPr>
        <w:t xml:space="preserve">в Новгородской области </w:t>
      </w:r>
    </w:p>
    <w:p w:rsidR="00CC6C3B" w:rsidRPr="00CC6C3B" w:rsidRDefault="00CC6C3B" w:rsidP="00CC6C3B">
      <w:pPr>
        <w:jc w:val="right"/>
        <w:rPr>
          <w:b/>
          <w:i/>
          <w:sz w:val="20"/>
          <w:szCs w:val="20"/>
        </w:rPr>
      </w:pPr>
      <w:r w:rsidRPr="00CC6C3B">
        <w:rPr>
          <w:b/>
          <w:i/>
          <w:sz w:val="20"/>
          <w:szCs w:val="20"/>
        </w:rPr>
        <w:t xml:space="preserve">№ 43 от 29.12.2018 </w:t>
      </w:r>
    </w:p>
    <w:p w:rsidR="00CC6C3B" w:rsidRPr="00CC6C3B" w:rsidRDefault="00CC6C3B" w:rsidP="00CC6C3B">
      <w:pPr>
        <w:jc w:val="right"/>
        <w:rPr>
          <w:b/>
          <w:sz w:val="20"/>
          <w:szCs w:val="20"/>
        </w:rPr>
      </w:pPr>
    </w:p>
    <w:p w:rsidR="00CC6C3B" w:rsidRPr="00CC6C3B" w:rsidRDefault="00CC6C3B" w:rsidP="00CC6C3B">
      <w:pPr>
        <w:jc w:val="right"/>
        <w:rPr>
          <w:b/>
          <w:sz w:val="20"/>
          <w:szCs w:val="20"/>
        </w:rPr>
      </w:pPr>
    </w:p>
    <w:p w:rsidR="00FD4E3D" w:rsidRDefault="00FF628B" w:rsidP="00FF628B">
      <w:pPr>
        <w:jc w:val="center"/>
        <w:rPr>
          <w:b/>
          <w:sz w:val="28"/>
          <w:szCs w:val="28"/>
        </w:rPr>
      </w:pPr>
      <w:r w:rsidRPr="00447251">
        <w:rPr>
          <w:b/>
          <w:sz w:val="28"/>
          <w:szCs w:val="28"/>
        </w:rPr>
        <w:t xml:space="preserve">План </w:t>
      </w:r>
      <w:r w:rsidR="00FD4E3D">
        <w:rPr>
          <w:b/>
          <w:sz w:val="28"/>
          <w:szCs w:val="28"/>
        </w:rPr>
        <w:t xml:space="preserve"> противодействия коррупции </w:t>
      </w:r>
      <w:bookmarkStart w:id="0" w:name="_GoBack"/>
      <w:bookmarkEnd w:id="0"/>
    </w:p>
    <w:p w:rsidR="00FF628B" w:rsidRDefault="00FF628B" w:rsidP="00FF628B">
      <w:pPr>
        <w:jc w:val="center"/>
        <w:rPr>
          <w:b/>
          <w:sz w:val="28"/>
          <w:szCs w:val="28"/>
        </w:rPr>
      </w:pPr>
      <w:r w:rsidRPr="00447251">
        <w:rPr>
          <w:b/>
          <w:sz w:val="28"/>
          <w:szCs w:val="28"/>
        </w:rPr>
        <w:t>Уполномоченного по правам человека</w:t>
      </w:r>
    </w:p>
    <w:p w:rsidR="00FF628B" w:rsidRDefault="00FF628B" w:rsidP="00FF628B">
      <w:pPr>
        <w:jc w:val="center"/>
        <w:rPr>
          <w:b/>
          <w:sz w:val="28"/>
          <w:szCs w:val="28"/>
        </w:rPr>
      </w:pPr>
      <w:r w:rsidRPr="00447251">
        <w:rPr>
          <w:b/>
          <w:sz w:val="28"/>
          <w:szCs w:val="28"/>
        </w:rPr>
        <w:t xml:space="preserve"> в Новгородской области </w:t>
      </w:r>
      <w:r>
        <w:rPr>
          <w:b/>
          <w:sz w:val="28"/>
          <w:szCs w:val="28"/>
        </w:rPr>
        <w:t>и</w:t>
      </w:r>
      <w:r w:rsidRPr="00447251">
        <w:rPr>
          <w:b/>
          <w:sz w:val="28"/>
          <w:szCs w:val="28"/>
        </w:rPr>
        <w:t xml:space="preserve"> аппарата</w:t>
      </w:r>
    </w:p>
    <w:p w:rsidR="00FD4E3D" w:rsidRDefault="00FD4E3D" w:rsidP="00FF6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Уполномоченного по правам человека в Новгородской  области </w:t>
      </w:r>
    </w:p>
    <w:p w:rsidR="00FD4E3D" w:rsidRDefault="00FD4E3D" w:rsidP="00FF6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D146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-2020 год</w:t>
      </w:r>
    </w:p>
    <w:p w:rsidR="00FD4E3D" w:rsidRDefault="00FD4E3D" w:rsidP="00FF628B">
      <w:pPr>
        <w:jc w:val="center"/>
        <w:rPr>
          <w:b/>
          <w:sz w:val="28"/>
          <w:szCs w:val="28"/>
        </w:rPr>
      </w:pPr>
    </w:p>
    <w:p w:rsidR="00FF628B" w:rsidRDefault="00FF628B" w:rsidP="00FF628B">
      <w:pPr>
        <w:jc w:val="center"/>
        <w:rPr>
          <w:b/>
          <w:sz w:val="28"/>
          <w:szCs w:val="28"/>
        </w:rPr>
      </w:pPr>
    </w:p>
    <w:tbl>
      <w:tblPr>
        <w:tblW w:w="10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985"/>
        <w:gridCol w:w="4883"/>
        <w:gridCol w:w="1980"/>
        <w:gridCol w:w="2216"/>
      </w:tblGrid>
      <w:tr w:rsidR="00FF628B" w:rsidRPr="00D1535F" w:rsidTr="00123640">
        <w:tc>
          <w:tcPr>
            <w:tcW w:w="985" w:type="dxa"/>
            <w:shd w:val="clear" w:color="auto" w:fill="auto"/>
          </w:tcPr>
          <w:p w:rsidR="00FF628B" w:rsidRPr="00D1535F" w:rsidRDefault="00FF628B" w:rsidP="00123640">
            <w:pPr>
              <w:tabs>
                <w:tab w:val="left" w:pos="6368"/>
              </w:tabs>
              <w:spacing w:line="240" w:lineRule="exact"/>
              <w:jc w:val="center"/>
              <w:rPr>
                <w:b/>
              </w:rPr>
            </w:pPr>
            <w:r w:rsidRPr="00D1535F">
              <w:rPr>
                <w:b/>
              </w:rPr>
              <w:t>№№</w:t>
            </w:r>
          </w:p>
          <w:p w:rsidR="00FF628B" w:rsidRPr="00D1535F" w:rsidRDefault="00FF628B" w:rsidP="00123640">
            <w:pPr>
              <w:tabs>
                <w:tab w:val="left" w:pos="6368"/>
              </w:tabs>
              <w:spacing w:line="240" w:lineRule="exact"/>
              <w:jc w:val="center"/>
              <w:rPr>
                <w:b/>
              </w:rPr>
            </w:pPr>
            <w:proofErr w:type="spellStart"/>
            <w:r w:rsidRPr="00D1535F">
              <w:rPr>
                <w:b/>
              </w:rPr>
              <w:t>пп</w:t>
            </w:r>
            <w:proofErr w:type="spellEnd"/>
          </w:p>
        </w:tc>
        <w:tc>
          <w:tcPr>
            <w:tcW w:w="4883" w:type="dxa"/>
            <w:shd w:val="clear" w:color="auto" w:fill="auto"/>
          </w:tcPr>
          <w:p w:rsidR="00FF628B" w:rsidRPr="00D1535F" w:rsidRDefault="00FF628B" w:rsidP="00123640">
            <w:pPr>
              <w:tabs>
                <w:tab w:val="left" w:pos="6368"/>
              </w:tabs>
              <w:spacing w:line="240" w:lineRule="exact"/>
              <w:jc w:val="center"/>
              <w:rPr>
                <w:b/>
              </w:rPr>
            </w:pPr>
            <w:r w:rsidRPr="00D1535F">
              <w:rPr>
                <w:b/>
              </w:rPr>
              <w:t>Мероприятия</w:t>
            </w:r>
          </w:p>
        </w:tc>
        <w:tc>
          <w:tcPr>
            <w:tcW w:w="1980" w:type="dxa"/>
            <w:shd w:val="clear" w:color="auto" w:fill="auto"/>
          </w:tcPr>
          <w:p w:rsidR="00FF628B" w:rsidRPr="00D1535F" w:rsidRDefault="00FF628B" w:rsidP="00123640">
            <w:pPr>
              <w:tabs>
                <w:tab w:val="left" w:pos="6368"/>
              </w:tabs>
              <w:spacing w:line="240" w:lineRule="exact"/>
              <w:jc w:val="center"/>
              <w:rPr>
                <w:b/>
              </w:rPr>
            </w:pPr>
            <w:r w:rsidRPr="00D1535F">
              <w:rPr>
                <w:b/>
              </w:rPr>
              <w:t>Срок выполнения</w:t>
            </w:r>
          </w:p>
        </w:tc>
        <w:tc>
          <w:tcPr>
            <w:tcW w:w="2216" w:type="dxa"/>
            <w:shd w:val="clear" w:color="auto" w:fill="auto"/>
          </w:tcPr>
          <w:p w:rsidR="00FF628B" w:rsidRPr="00D1535F" w:rsidRDefault="00FF628B" w:rsidP="00123640">
            <w:pPr>
              <w:tabs>
                <w:tab w:val="left" w:pos="6368"/>
              </w:tabs>
              <w:spacing w:line="240" w:lineRule="exact"/>
              <w:jc w:val="center"/>
              <w:rPr>
                <w:b/>
              </w:rPr>
            </w:pPr>
            <w:r w:rsidRPr="00D1535F">
              <w:rPr>
                <w:b/>
              </w:rPr>
              <w:t>Ответственные исполнители</w:t>
            </w:r>
          </w:p>
        </w:tc>
      </w:tr>
      <w:tr w:rsidR="00FF628B" w:rsidRPr="00D1535F" w:rsidTr="00123640">
        <w:tc>
          <w:tcPr>
            <w:tcW w:w="10064" w:type="dxa"/>
            <w:gridSpan w:val="4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ind w:left="298" w:right="274" w:firstLine="163"/>
              <w:jc w:val="center"/>
              <w:rPr>
                <w:b/>
                <w:bCs/>
              </w:rPr>
            </w:pPr>
            <w:r w:rsidRPr="00D1535F">
              <w:rPr>
                <w:b/>
                <w:bCs/>
                <w:lang w:val="en-US"/>
              </w:rPr>
              <w:t>I</w:t>
            </w:r>
            <w:r w:rsidRPr="00D1535F">
              <w:rPr>
                <w:b/>
                <w:bCs/>
              </w:rPr>
              <w:t>. Конкретизация механизмов урегулирования конфликтов интересов гражданских служащих, обеспечение соблюдения гражданскими служащими правил, ограничений и запретов в связи с исполнением должностных</w:t>
            </w:r>
          </w:p>
          <w:p w:rsidR="00FF628B" w:rsidRPr="00D1535F" w:rsidRDefault="00FF628B" w:rsidP="00123640">
            <w:pPr>
              <w:tabs>
                <w:tab w:val="left" w:pos="6368"/>
              </w:tabs>
              <w:spacing w:line="240" w:lineRule="atLeast"/>
              <w:jc w:val="center"/>
              <w:rPr>
                <w:sz w:val="16"/>
                <w:szCs w:val="16"/>
              </w:rPr>
            </w:pPr>
            <w:r w:rsidRPr="00D1535F">
              <w:rPr>
                <w:b/>
                <w:bCs/>
              </w:rPr>
              <w:t>обязанностей, а также ответственности за их нарушение</w:t>
            </w:r>
          </w:p>
        </w:tc>
      </w:tr>
      <w:tr w:rsidR="00FF628B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73"/>
              <w:jc w:val="both"/>
            </w:pPr>
            <w:r w:rsidRPr="000448E1">
              <w:t>1.1.</w:t>
            </w:r>
          </w:p>
        </w:tc>
        <w:tc>
          <w:tcPr>
            <w:tcW w:w="4883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right="269"/>
              <w:jc w:val="both"/>
            </w:pPr>
            <w:r>
              <w:t>Обеспечение деятельности к</w:t>
            </w:r>
            <w:r w:rsidRPr="000448E1">
              <w:t xml:space="preserve">омиссии по </w:t>
            </w:r>
            <w:r w:rsidRPr="00D1535F">
              <w:rPr>
                <w:spacing w:val="-2"/>
              </w:rPr>
              <w:t>соблюдению требований к служебному поведению граждан</w:t>
            </w:r>
            <w:r w:rsidRPr="00D1535F">
              <w:rPr>
                <w:spacing w:val="-2"/>
              </w:rPr>
              <w:softHyphen/>
            </w:r>
            <w:r w:rsidRPr="000448E1">
              <w:t>ских служащих и урегулиров</w:t>
            </w:r>
            <w:r>
              <w:t xml:space="preserve">анию конфликта интересов </w:t>
            </w:r>
          </w:p>
        </w:tc>
        <w:tc>
          <w:tcPr>
            <w:tcW w:w="1980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 xml:space="preserve">плановый период </w:t>
            </w:r>
          </w:p>
        </w:tc>
        <w:tc>
          <w:tcPr>
            <w:tcW w:w="2216" w:type="dxa"/>
            <w:shd w:val="clear" w:color="auto" w:fill="auto"/>
          </w:tcPr>
          <w:p w:rsidR="00FF628B" w:rsidRDefault="00FF628B" w:rsidP="00123640">
            <w:pPr>
              <w:tabs>
                <w:tab w:val="left" w:pos="6368"/>
              </w:tabs>
              <w:spacing w:line="240" w:lineRule="atLeast"/>
            </w:pPr>
            <w:r>
              <w:t xml:space="preserve">        комиссия</w:t>
            </w:r>
          </w:p>
          <w:p w:rsidR="00FF628B" w:rsidRDefault="00FF628B" w:rsidP="00123640">
            <w:pPr>
              <w:tabs>
                <w:tab w:val="left" w:pos="6368"/>
              </w:tabs>
              <w:spacing w:line="240" w:lineRule="atLeast"/>
            </w:pPr>
          </w:p>
        </w:tc>
      </w:tr>
      <w:tr w:rsidR="00FF628B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68"/>
              <w:jc w:val="both"/>
            </w:pPr>
            <w:r>
              <w:t>1.2.</w:t>
            </w:r>
          </w:p>
        </w:tc>
        <w:tc>
          <w:tcPr>
            <w:tcW w:w="4883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ind w:right="110" w:firstLine="5"/>
              <w:jc w:val="both"/>
              <w:rPr>
                <w:spacing w:val="-2"/>
              </w:rPr>
            </w:pPr>
            <w:r w:rsidRPr="000448E1">
              <w:t xml:space="preserve">Обеспечение соблюдения гражданскими служащими принципов служебного поведения, утвержденных Указом Президента Российской Федерации от 12.08.2002 г. № 885 </w:t>
            </w:r>
            <w:r w:rsidRPr="00D1535F">
              <w:rPr>
                <w:spacing w:val="-2"/>
              </w:rPr>
              <w:t xml:space="preserve">«Об утверждении общих принципов служебного поведения </w:t>
            </w:r>
            <w:r w:rsidRPr="000448E1">
              <w:t>государственных служащих»</w:t>
            </w:r>
          </w:p>
        </w:tc>
        <w:tc>
          <w:tcPr>
            <w:tcW w:w="1980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jc w:val="center"/>
              <w:rPr>
                <w:spacing w:val="-4"/>
              </w:rPr>
            </w:pPr>
            <w:r w:rsidRPr="00D1535F">
              <w:rPr>
                <w:spacing w:val="-4"/>
              </w:rPr>
              <w:t>плановый период</w:t>
            </w:r>
          </w:p>
        </w:tc>
        <w:tc>
          <w:tcPr>
            <w:tcW w:w="2216" w:type="dxa"/>
            <w:shd w:val="clear" w:color="auto" w:fill="auto"/>
          </w:tcPr>
          <w:p w:rsidR="00FF628B" w:rsidRDefault="00FF628B" w:rsidP="00123640">
            <w:pPr>
              <w:tabs>
                <w:tab w:val="left" w:pos="6368"/>
              </w:tabs>
              <w:spacing w:line="240" w:lineRule="atLeast"/>
              <w:jc w:val="center"/>
            </w:pPr>
            <w:r>
              <w:t xml:space="preserve">руководитель аппарата </w:t>
            </w: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>1.3.</w:t>
            </w:r>
          </w:p>
        </w:tc>
        <w:tc>
          <w:tcPr>
            <w:tcW w:w="4883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ind w:right="110" w:firstLine="5"/>
              <w:jc w:val="both"/>
              <w:rPr>
                <w:spacing w:val="-2"/>
              </w:rPr>
            </w:pPr>
            <w:r w:rsidRPr="00D1535F">
              <w:rPr>
                <w:spacing w:val="-2"/>
              </w:rPr>
              <w:t xml:space="preserve">Оказание консультативной помощи по вопросам, связанным с </w:t>
            </w:r>
            <w:r w:rsidRPr="000448E1">
              <w:t xml:space="preserve">применением на практике общих принципов служебного поведения гражданских служащих </w:t>
            </w:r>
            <w:r>
              <w:t xml:space="preserve">в аппарате </w:t>
            </w:r>
          </w:p>
        </w:tc>
        <w:tc>
          <w:tcPr>
            <w:tcW w:w="1980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jc w:val="center"/>
              <w:rPr>
                <w:spacing w:val="-3"/>
              </w:rPr>
            </w:pPr>
            <w:r w:rsidRPr="00D1535F">
              <w:rPr>
                <w:spacing w:val="-3"/>
              </w:rPr>
              <w:t>плановый период</w:t>
            </w:r>
          </w:p>
        </w:tc>
        <w:tc>
          <w:tcPr>
            <w:tcW w:w="2216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>руководитель аппарата</w:t>
            </w: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63"/>
              <w:jc w:val="both"/>
            </w:pPr>
            <w:r w:rsidRPr="000448E1">
              <w:t>1.</w:t>
            </w:r>
            <w:r>
              <w:t>4</w:t>
            </w:r>
            <w:r w:rsidRPr="000448E1">
              <w:t>.</w:t>
            </w:r>
          </w:p>
        </w:tc>
        <w:tc>
          <w:tcPr>
            <w:tcW w:w="4883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right="77"/>
              <w:jc w:val="both"/>
            </w:pPr>
            <w:proofErr w:type="gramStart"/>
            <w:r w:rsidRPr="00D1535F">
              <w:rPr>
                <w:spacing w:val="-2"/>
              </w:rPr>
              <w:t>Обеспечение реализации обязанности гражданских служащих аппарата</w:t>
            </w:r>
            <w:r w:rsidRPr="000448E1">
              <w:t xml:space="preserve"> сообщать о ставших им известными в связи с выполнением своих должностных обязанностей случаях коррупционных или иных правонарушений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 w:rsidRPr="00D1535F">
              <w:rPr>
                <w:spacing w:val="-3"/>
              </w:rPr>
              <w:t>плановый период</w:t>
            </w:r>
          </w:p>
        </w:tc>
        <w:tc>
          <w:tcPr>
            <w:tcW w:w="2216" w:type="dxa"/>
            <w:shd w:val="clear" w:color="auto" w:fill="auto"/>
          </w:tcPr>
          <w:p w:rsidR="00FF628B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>к</w:t>
            </w:r>
            <w:r w:rsidRPr="000448E1">
              <w:t xml:space="preserve">омиссия </w:t>
            </w:r>
          </w:p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63"/>
              <w:jc w:val="both"/>
            </w:pPr>
            <w:r>
              <w:t>1.5.</w:t>
            </w:r>
          </w:p>
        </w:tc>
        <w:tc>
          <w:tcPr>
            <w:tcW w:w="4883" w:type="dxa"/>
            <w:shd w:val="clear" w:color="auto" w:fill="auto"/>
          </w:tcPr>
          <w:p w:rsidR="00FF628B" w:rsidRDefault="00FF628B" w:rsidP="00123640">
            <w:pPr>
              <w:shd w:val="clear" w:color="auto" w:fill="FFFFFF"/>
              <w:spacing w:line="240" w:lineRule="atLeast"/>
              <w:ind w:right="77"/>
              <w:jc w:val="both"/>
            </w:pPr>
            <w:r>
              <w:t xml:space="preserve">Организация проведения проверок на предмет полноты и достоверности сведений, и достоверности сведений, представленных гражданами, претендующими на замещение должностей государственной гражданской службы Новгородской области, сведений о доходах, имуществе и обязательствах имущественного характера лиц, замещающих должности государственной гражданской службы Новгородской области, членов семьи, включая супруга </w:t>
            </w:r>
            <w:r>
              <w:lastRenderedPageBreak/>
              <w:t xml:space="preserve">(супругу), их несовершеннолетних детей, по </w:t>
            </w:r>
          </w:p>
          <w:p w:rsidR="00FF628B" w:rsidRPr="00D1535F" w:rsidRDefault="00FF628B" w:rsidP="00123640">
            <w:pPr>
              <w:shd w:val="clear" w:color="auto" w:fill="FFFFFF"/>
              <w:spacing w:line="240" w:lineRule="atLeast"/>
              <w:ind w:right="77"/>
              <w:jc w:val="both"/>
              <w:rPr>
                <w:spacing w:val="-2"/>
              </w:rPr>
            </w:pPr>
            <w:r>
              <w:t>соблюдению требований к служебному поведению и возникновению ситуаций, приводящих к конфликту интересов в их деятельности</w:t>
            </w:r>
          </w:p>
        </w:tc>
        <w:tc>
          <w:tcPr>
            <w:tcW w:w="1980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jc w:val="center"/>
              <w:rPr>
                <w:spacing w:val="-3"/>
              </w:rPr>
            </w:pPr>
            <w:r w:rsidRPr="00D1535F">
              <w:rPr>
                <w:spacing w:val="-3"/>
              </w:rPr>
              <w:lastRenderedPageBreak/>
              <w:t>плановый период</w:t>
            </w:r>
          </w:p>
        </w:tc>
        <w:tc>
          <w:tcPr>
            <w:tcW w:w="2216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 xml:space="preserve">руководитель аппарата </w:t>
            </w: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63"/>
              <w:jc w:val="both"/>
            </w:pPr>
            <w:r>
              <w:lastRenderedPageBreak/>
              <w:t>1.6.</w:t>
            </w:r>
          </w:p>
        </w:tc>
        <w:tc>
          <w:tcPr>
            <w:tcW w:w="4883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ind w:right="77"/>
              <w:jc w:val="both"/>
              <w:rPr>
                <w:spacing w:val="-2"/>
              </w:rPr>
            </w:pPr>
            <w:r w:rsidRPr="00D1535F">
              <w:rPr>
                <w:spacing w:val="-2"/>
              </w:rPr>
              <w:t xml:space="preserve">Осуществление взаимодействия с подразделениями правоохранительных органов Новгородской области в </w:t>
            </w:r>
            <w:proofErr w:type="gramStart"/>
            <w:r w:rsidRPr="00D1535F">
              <w:rPr>
                <w:spacing w:val="-2"/>
              </w:rPr>
              <w:t>целях</w:t>
            </w:r>
            <w:proofErr w:type="gramEnd"/>
            <w:r w:rsidRPr="00D1535F">
              <w:rPr>
                <w:spacing w:val="-2"/>
              </w:rPr>
              <w:t xml:space="preserve"> получения информации о лицах, претендующих на поступление на государственную гражданскую службу Новгородской области, об их причастности к преступной деятельности</w:t>
            </w:r>
          </w:p>
        </w:tc>
        <w:tc>
          <w:tcPr>
            <w:tcW w:w="1980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jc w:val="center"/>
              <w:rPr>
                <w:spacing w:val="-3"/>
              </w:rPr>
            </w:pPr>
            <w:r w:rsidRPr="00D1535F">
              <w:rPr>
                <w:spacing w:val="-3"/>
              </w:rPr>
              <w:t>плановый</w:t>
            </w:r>
          </w:p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 w:rsidRPr="00D1535F">
              <w:rPr>
                <w:spacing w:val="-3"/>
              </w:rPr>
              <w:t>период</w:t>
            </w:r>
          </w:p>
        </w:tc>
        <w:tc>
          <w:tcPr>
            <w:tcW w:w="2216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 xml:space="preserve">руководитель аппарата </w:t>
            </w: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63"/>
              <w:jc w:val="both"/>
            </w:pPr>
            <w:r>
              <w:t>1.7.</w:t>
            </w:r>
          </w:p>
        </w:tc>
        <w:tc>
          <w:tcPr>
            <w:tcW w:w="4883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ind w:right="77"/>
              <w:jc w:val="both"/>
              <w:rPr>
                <w:spacing w:val="-2"/>
              </w:rPr>
            </w:pPr>
            <w:r w:rsidRPr="00D1535F">
              <w:rPr>
                <w:spacing w:val="-2"/>
              </w:rPr>
              <w:t xml:space="preserve">Организация проведения служебных расследований случаев </w:t>
            </w:r>
            <w:r>
              <w:t xml:space="preserve">коррупционных проявлений в </w:t>
            </w:r>
            <w:proofErr w:type="gramStart"/>
            <w:r>
              <w:t>аппарате</w:t>
            </w:r>
            <w:proofErr w:type="gramEnd"/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jc w:val="center"/>
              <w:rPr>
                <w:spacing w:val="-3"/>
              </w:rPr>
            </w:pPr>
            <w:r w:rsidRPr="00D1535F">
              <w:rPr>
                <w:spacing w:val="-3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 w:rsidRPr="00D1535F">
              <w:rPr>
                <w:spacing w:val="-4"/>
              </w:rPr>
              <w:t xml:space="preserve">Уполномоченный по правам человека в Новгородской области, </w:t>
            </w:r>
            <w:r>
              <w:t>комиссия</w:t>
            </w: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Default="00FF628B" w:rsidP="00123640">
            <w:pPr>
              <w:shd w:val="clear" w:color="auto" w:fill="FFFFFF"/>
              <w:spacing w:line="240" w:lineRule="atLeast"/>
              <w:ind w:left="163" w:firstLine="709"/>
              <w:jc w:val="both"/>
            </w:pPr>
            <w:r>
              <w:t>11.8.</w:t>
            </w:r>
          </w:p>
        </w:tc>
        <w:tc>
          <w:tcPr>
            <w:tcW w:w="4883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ind w:right="82"/>
              <w:jc w:val="both"/>
              <w:rPr>
                <w:spacing w:val="-1"/>
              </w:rPr>
            </w:pPr>
            <w:r w:rsidRPr="00D1535F">
              <w:rPr>
                <w:spacing w:val="-1"/>
              </w:rPr>
              <w:t xml:space="preserve">Проводить разъяснительную работу по соблюдению государственными гражданскими служащими ограничений, запретов и по исполнению обязанностей, установленных в </w:t>
            </w:r>
            <w:proofErr w:type="gramStart"/>
            <w:r w:rsidRPr="00D1535F">
              <w:rPr>
                <w:spacing w:val="-1"/>
              </w:rPr>
              <w:t>целях</w:t>
            </w:r>
            <w:proofErr w:type="gramEnd"/>
            <w:r w:rsidRPr="00D1535F">
              <w:rPr>
                <w:spacing w:val="-1"/>
              </w:rPr>
              <w:t xml:space="preserve"> противодействия коррупции, в том числе ограничений, касающихся получения подарков.</w:t>
            </w:r>
          </w:p>
        </w:tc>
        <w:tc>
          <w:tcPr>
            <w:tcW w:w="1980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jc w:val="center"/>
              <w:rPr>
                <w:spacing w:val="-3"/>
              </w:rPr>
            </w:pPr>
            <w:r w:rsidRPr="00D1535F">
              <w:rPr>
                <w:spacing w:val="-3"/>
              </w:rPr>
              <w:t>плановый период</w:t>
            </w:r>
          </w:p>
          <w:p w:rsidR="00FF628B" w:rsidRPr="00D1535F" w:rsidRDefault="00FF628B" w:rsidP="00123640">
            <w:pPr>
              <w:shd w:val="clear" w:color="auto" w:fill="FFFFFF"/>
              <w:spacing w:line="240" w:lineRule="atLeast"/>
              <w:jc w:val="center"/>
              <w:rPr>
                <w:spacing w:val="-3"/>
              </w:rPr>
            </w:pPr>
          </w:p>
        </w:tc>
        <w:tc>
          <w:tcPr>
            <w:tcW w:w="2216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 xml:space="preserve">руководитель аппарата  </w:t>
            </w: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Default="00FF628B" w:rsidP="00123640">
            <w:pPr>
              <w:shd w:val="clear" w:color="auto" w:fill="FFFFFF"/>
              <w:spacing w:line="240" w:lineRule="atLeast"/>
              <w:ind w:left="163" w:firstLine="709"/>
              <w:jc w:val="both"/>
            </w:pPr>
            <w:r>
              <w:t>11.9.</w:t>
            </w:r>
          </w:p>
        </w:tc>
        <w:tc>
          <w:tcPr>
            <w:tcW w:w="4883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ind w:right="82"/>
              <w:jc w:val="both"/>
              <w:rPr>
                <w:spacing w:val="-1"/>
              </w:rPr>
            </w:pPr>
            <w:r w:rsidRPr="00D1535F">
              <w:rPr>
                <w:spacing w:val="-1"/>
              </w:rPr>
              <w:t xml:space="preserve">Проводить разъяснительную работу по формированию в </w:t>
            </w:r>
            <w:proofErr w:type="gramStart"/>
            <w:r w:rsidRPr="00D1535F">
              <w:rPr>
                <w:spacing w:val="-1"/>
              </w:rPr>
              <w:t>аппарате</w:t>
            </w:r>
            <w:proofErr w:type="gramEnd"/>
            <w:r w:rsidRPr="00D1535F">
              <w:rPr>
                <w:spacing w:val="-1"/>
              </w:rPr>
              <w:t xml:space="preserve"> негативного отношения к дарению подарков государственным гражданским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0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rPr>
                <w:spacing w:val="-3"/>
              </w:rPr>
            </w:pPr>
            <w:r w:rsidRPr="00D1535F">
              <w:rPr>
                <w:spacing w:val="-3"/>
              </w:rPr>
              <w:t>плановый период</w:t>
            </w:r>
          </w:p>
          <w:p w:rsidR="00FF628B" w:rsidRPr="00D1535F" w:rsidRDefault="00FF628B" w:rsidP="00123640">
            <w:pPr>
              <w:shd w:val="clear" w:color="auto" w:fill="FFFFFF"/>
              <w:spacing w:line="240" w:lineRule="atLeast"/>
              <w:jc w:val="center"/>
              <w:rPr>
                <w:spacing w:val="-3"/>
              </w:rPr>
            </w:pPr>
          </w:p>
        </w:tc>
        <w:tc>
          <w:tcPr>
            <w:tcW w:w="2216" w:type="dxa"/>
            <w:shd w:val="clear" w:color="auto" w:fill="auto"/>
          </w:tcPr>
          <w:p w:rsidR="00FF628B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 xml:space="preserve">руководитель </w:t>
            </w:r>
          </w:p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>аппарата</w:t>
            </w: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Default="00FF628B" w:rsidP="00123640">
            <w:pPr>
              <w:shd w:val="clear" w:color="auto" w:fill="FFFFFF"/>
              <w:spacing w:line="240" w:lineRule="atLeast"/>
              <w:ind w:left="163" w:firstLine="709"/>
              <w:jc w:val="both"/>
            </w:pPr>
          </w:p>
          <w:p w:rsidR="00FF628B" w:rsidRPr="00AD62F6" w:rsidRDefault="00FF628B" w:rsidP="00123640">
            <w:pPr>
              <w:spacing w:line="360" w:lineRule="auto"/>
              <w:jc w:val="both"/>
            </w:pPr>
            <w:r>
              <w:t>1.10.</w:t>
            </w:r>
          </w:p>
        </w:tc>
        <w:tc>
          <w:tcPr>
            <w:tcW w:w="4883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ind w:right="82"/>
              <w:jc w:val="both"/>
              <w:rPr>
                <w:spacing w:val="-1"/>
              </w:rPr>
            </w:pPr>
            <w:proofErr w:type="gramStart"/>
            <w:r w:rsidRPr="00D1535F">
              <w:rPr>
                <w:spacing w:val="-1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FF628B" w:rsidRPr="00D1535F" w:rsidRDefault="00FF628B" w:rsidP="00123640">
            <w:pPr>
              <w:shd w:val="clear" w:color="auto" w:fill="FFFFFF"/>
              <w:spacing w:line="240" w:lineRule="atLeast"/>
              <w:jc w:val="center"/>
              <w:rPr>
                <w:spacing w:val="-3"/>
              </w:rPr>
            </w:pPr>
            <w:r w:rsidRPr="00D1535F">
              <w:rPr>
                <w:spacing w:val="-3"/>
              </w:rPr>
              <w:t>плановый период</w:t>
            </w:r>
          </w:p>
          <w:p w:rsidR="00FF628B" w:rsidRPr="00D1535F" w:rsidRDefault="00FF628B" w:rsidP="00123640">
            <w:pPr>
              <w:shd w:val="clear" w:color="auto" w:fill="FFFFFF"/>
              <w:spacing w:line="240" w:lineRule="atLeast"/>
              <w:jc w:val="center"/>
              <w:rPr>
                <w:spacing w:val="-3"/>
              </w:rPr>
            </w:pPr>
          </w:p>
        </w:tc>
        <w:tc>
          <w:tcPr>
            <w:tcW w:w="2216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 w:rsidRPr="00D1535F">
              <w:rPr>
                <w:spacing w:val="-4"/>
              </w:rPr>
              <w:t xml:space="preserve">Уполномоченный по правам человека в Новгородской области, </w:t>
            </w:r>
            <w:r>
              <w:t>комиссия</w:t>
            </w: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Default="00FF628B" w:rsidP="00123640">
            <w:pPr>
              <w:shd w:val="clear" w:color="auto" w:fill="FFFFFF"/>
              <w:spacing w:line="240" w:lineRule="atLeast"/>
              <w:ind w:left="163" w:firstLine="709"/>
              <w:jc w:val="both"/>
            </w:pPr>
          </w:p>
          <w:p w:rsidR="00FF628B" w:rsidRPr="002A4EB4" w:rsidRDefault="00FF628B" w:rsidP="00123640">
            <w:pPr>
              <w:spacing w:line="360" w:lineRule="auto"/>
              <w:jc w:val="both"/>
            </w:pPr>
            <w:r>
              <w:t>1.11.</w:t>
            </w:r>
          </w:p>
        </w:tc>
        <w:tc>
          <w:tcPr>
            <w:tcW w:w="4883" w:type="dxa"/>
            <w:shd w:val="clear" w:color="auto" w:fill="auto"/>
          </w:tcPr>
          <w:p w:rsidR="00FF628B" w:rsidRDefault="00FF628B" w:rsidP="00123640">
            <w:pPr>
              <w:shd w:val="clear" w:color="auto" w:fill="FFFFFF"/>
              <w:spacing w:line="240" w:lineRule="atLeast"/>
              <w:ind w:right="82"/>
              <w:jc w:val="both"/>
            </w:pPr>
            <w:r w:rsidRPr="00D1535F">
              <w:rPr>
                <w:spacing w:val="-1"/>
              </w:rPr>
              <w:t xml:space="preserve">Организовать ознакомление гражданских служащих аппарата </w:t>
            </w:r>
            <w:r w:rsidRPr="00D1535F">
              <w:rPr>
                <w:spacing w:val="-2"/>
              </w:rPr>
              <w:t xml:space="preserve">с требованиями статьи 11 части 2 и 6 Федерального закона от </w:t>
            </w:r>
            <w:r>
              <w:t>25 декабря 2008 года № 273-ФЗ «О противодействии коррупции» под роспись:</w:t>
            </w:r>
          </w:p>
          <w:p w:rsidR="00FF628B" w:rsidRDefault="00FF628B" w:rsidP="00123640">
            <w:pPr>
              <w:shd w:val="clear" w:color="auto" w:fill="FFFFFF"/>
              <w:tabs>
                <w:tab w:val="left" w:pos="269"/>
              </w:tabs>
              <w:spacing w:line="240" w:lineRule="atLeast"/>
              <w:ind w:right="82"/>
              <w:jc w:val="both"/>
            </w:pPr>
            <w:r>
              <w:t>-</w:t>
            </w:r>
            <w:r>
              <w:tab/>
            </w:r>
            <w:r w:rsidRPr="00D1535F">
              <w:rPr>
                <w:spacing w:val="-2"/>
              </w:rPr>
              <w:t>об обязательном уведомлении непосредственного началь</w:t>
            </w:r>
            <w:r w:rsidRPr="00D1535F">
              <w:rPr>
                <w:spacing w:val="-2"/>
              </w:rPr>
              <w:softHyphen/>
              <w:t xml:space="preserve">ника о возникшем конфликте интересов или о возможности </w:t>
            </w:r>
            <w:r>
              <w:t>его возникновения;</w:t>
            </w:r>
          </w:p>
          <w:p w:rsidR="00FF628B" w:rsidRDefault="00FF628B" w:rsidP="00123640">
            <w:pPr>
              <w:shd w:val="clear" w:color="auto" w:fill="FFFFFF"/>
              <w:spacing w:line="240" w:lineRule="atLeast"/>
              <w:ind w:right="77"/>
              <w:jc w:val="both"/>
            </w:pPr>
            <w:r>
              <w:t xml:space="preserve">- об обязательной передаче принадлежащих ему ценных </w:t>
            </w:r>
            <w:r w:rsidRPr="00D1535F">
              <w:rPr>
                <w:spacing w:val="-2"/>
              </w:rPr>
              <w:t xml:space="preserve">бумаг, акций (долей участия, </w:t>
            </w:r>
            <w:r w:rsidRPr="00D1535F">
              <w:rPr>
                <w:spacing w:val="-2"/>
              </w:rPr>
              <w:lastRenderedPageBreak/>
              <w:t xml:space="preserve">паев в уставных (складочных) </w:t>
            </w:r>
            <w:r>
              <w:t>капиталах организаций) в доверительное управление.</w:t>
            </w:r>
          </w:p>
          <w:p w:rsidR="00FF628B" w:rsidRPr="00D1535F" w:rsidRDefault="00FF628B" w:rsidP="00123640">
            <w:pPr>
              <w:shd w:val="clear" w:color="auto" w:fill="FFFFFF"/>
              <w:spacing w:line="240" w:lineRule="atLeast"/>
              <w:ind w:right="77"/>
              <w:jc w:val="both"/>
              <w:rPr>
                <w:spacing w:val="-2"/>
              </w:rPr>
            </w:pPr>
          </w:p>
        </w:tc>
        <w:tc>
          <w:tcPr>
            <w:tcW w:w="1980" w:type="dxa"/>
            <w:shd w:val="clear" w:color="auto" w:fill="auto"/>
          </w:tcPr>
          <w:p w:rsidR="00FF628B" w:rsidRPr="00C00C30" w:rsidRDefault="00FF628B" w:rsidP="00123640">
            <w:pPr>
              <w:spacing w:line="240" w:lineRule="atLeast"/>
              <w:jc w:val="center"/>
            </w:pPr>
            <w:r>
              <w:lastRenderedPageBreak/>
              <w:t xml:space="preserve">ежегодно в течение планового периода  </w:t>
            </w:r>
          </w:p>
        </w:tc>
        <w:tc>
          <w:tcPr>
            <w:tcW w:w="2216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 xml:space="preserve">руководитель аппарата </w:t>
            </w: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63"/>
              <w:jc w:val="both"/>
            </w:pPr>
            <w:r>
              <w:lastRenderedPageBreak/>
              <w:t>1.12.</w:t>
            </w:r>
          </w:p>
        </w:tc>
        <w:tc>
          <w:tcPr>
            <w:tcW w:w="4883" w:type="dxa"/>
            <w:shd w:val="clear" w:color="auto" w:fill="auto"/>
          </w:tcPr>
          <w:p w:rsidR="00FF628B" w:rsidRDefault="00FF628B" w:rsidP="00123640">
            <w:pPr>
              <w:jc w:val="both"/>
            </w:pPr>
            <w:r>
              <w:t>При проведении конкурсов на замещение должностей государственной гражданской службы Новгородской области предъявлять в установленном законом порядке квалификационные требования к гражданам, претендующим на замещение должностей государственной гражданской службы Новгородской области, проводить проверку в установленном порядке сведений, представляемых указанными гражданами.</w:t>
            </w:r>
          </w:p>
        </w:tc>
        <w:tc>
          <w:tcPr>
            <w:tcW w:w="1980" w:type="dxa"/>
            <w:shd w:val="clear" w:color="auto" w:fill="auto"/>
          </w:tcPr>
          <w:p w:rsidR="00FF628B" w:rsidRDefault="00FF628B" w:rsidP="00123640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FF628B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>руководитель аппарата</w:t>
            </w:r>
          </w:p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FF628B" w:rsidRPr="00D1535F" w:rsidTr="00123640">
        <w:tc>
          <w:tcPr>
            <w:tcW w:w="10064" w:type="dxa"/>
            <w:gridSpan w:val="4"/>
            <w:shd w:val="clear" w:color="auto" w:fill="auto"/>
          </w:tcPr>
          <w:p w:rsidR="00FF628B" w:rsidRPr="00D1535F" w:rsidRDefault="00FF628B" w:rsidP="00123640">
            <w:pPr>
              <w:tabs>
                <w:tab w:val="left" w:pos="6368"/>
              </w:tabs>
              <w:spacing w:line="240" w:lineRule="atLeast"/>
              <w:jc w:val="center"/>
              <w:rPr>
                <w:b/>
                <w:bCs/>
              </w:rPr>
            </w:pPr>
            <w:r w:rsidRPr="00D1535F">
              <w:rPr>
                <w:b/>
                <w:bCs/>
                <w:spacing w:val="-2"/>
                <w:lang w:val="en-US"/>
              </w:rPr>
              <w:t>II</w:t>
            </w:r>
            <w:r w:rsidRPr="00D1535F">
              <w:rPr>
                <w:b/>
                <w:bCs/>
                <w:spacing w:val="-2"/>
              </w:rPr>
              <w:t>. Выявление и систематизация причин и условий коррупции в деятельности Уполномоченного по правам человека в Новгородской области  и его аппарата</w:t>
            </w:r>
            <w:r w:rsidRPr="00D1535F">
              <w:rPr>
                <w:b/>
                <w:bCs/>
              </w:rPr>
              <w:t xml:space="preserve">, </w:t>
            </w:r>
          </w:p>
          <w:p w:rsidR="00FF628B" w:rsidRPr="00D1535F" w:rsidRDefault="00FF628B" w:rsidP="00123640">
            <w:pPr>
              <w:tabs>
                <w:tab w:val="left" w:pos="636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1535F">
              <w:rPr>
                <w:b/>
                <w:bCs/>
              </w:rPr>
              <w:t>мониторинг и устранение коррупционных рисков</w:t>
            </w:r>
          </w:p>
        </w:tc>
      </w:tr>
      <w:tr w:rsidR="00FF628B" w:rsidRPr="00E162EF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63"/>
              <w:jc w:val="both"/>
            </w:pPr>
            <w:r>
              <w:t>2.1.</w:t>
            </w:r>
          </w:p>
        </w:tc>
        <w:tc>
          <w:tcPr>
            <w:tcW w:w="4883" w:type="dxa"/>
            <w:shd w:val="clear" w:color="auto" w:fill="auto"/>
          </w:tcPr>
          <w:p w:rsidR="00FF628B" w:rsidRPr="00E162EF" w:rsidRDefault="00FF628B" w:rsidP="00123640">
            <w:pPr>
              <w:shd w:val="clear" w:color="auto" w:fill="FFFFFF"/>
              <w:spacing w:line="240" w:lineRule="atLeast"/>
              <w:jc w:val="both"/>
            </w:pPr>
            <w:r w:rsidRPr="00E162EF">
              <w:t>Проведение инструктажей с</w:t>
            </w:r>
            <w:r>
              <w:t xml:space="preserve"> консультантами, направляемыми</w:t>
            </w:r>
            <w:r w:rsidRPr="00E162EF">
              <w:t xml:space="preserve"> на проверки</w:t>
            </w:r>
            <w:r>
              <w:t xml:space="preserve"> по жалобам, </w:t>
            </w:r>
            <w:r w:rsidRPr="00E162EF">
              <w:t>по вопросам противодействия возможным корруп</w:t>
            </w:r>
            <w:r w:rsidRPr="00E162EF">
              <w:softHyphen/>
              <w:t xml:space="preserve">ционным проявлениям со стороны отдельных лиц на проверяемых </w:t>
            </w:r>
            <w:proofErr w:type="gramStart"/>
            <w:r w:rsidRPr="00E162EF">
              <w:t>объектах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FF628B" w:rsidRPr="00E162EF" w:rsidRDefault="00FF628B" w:rsidP="00123640">
            <w:pPr>
              <w:shd w:val="clear" w:color="auto" w:fill="FFFFFF"/>
              <w:spacing w:line="240" w:lineRule="atLeast"/>
              <w:jc w:val="center"/>
            </w:pPr>
            <w:r w:rsidRPr="00E162EF">
              <w:t>плановый период</w:t>
            </w:r>
          </w:p>
        </w:tc>
        <w:tc>
          <w:tcPr>
            <w:tcW w:w="2216" w:type="dxa"/>
            <w:shd w:val="clear" w:color="auto" w:fill="auto"/>
          </w:tcPr>
          <w:p w:rsidR="00FF628B" w:rsidRPr="00E162EF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>руководитель аппарата</w:t>
            </w:r>
          </w:p>
        </w:tc>
      </w:tr>
      <w:tr w:rsidR="00FF628B" w:rsidRPr="00E162EF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63"/>
              <w:jc w:val="both"/>
            </w:pPr>
            <w:r>
              <w:t>2.2.</w:t>
            </w:r>
          </w:p>
        </w:tc>
        <w:tc>
          <w:tcPr>
            <w:tcW w:w="4883" w:type="dxa"/>
            <w:shd w:val="clear" w:color="auto" w:fill="auto"/>
          </w:tcPr>
          <w:p w:rsidR="00FF628B" w:rsidRPr="00E162EF" w:rsidRDefault="00FF628B" w:rsidP="00123640">
            <w:pPr>
              <w:shd w:val="clear" w:color="auto" w:fill="FFFFFF"/>
              <w:spacing w:line="240" w:lineRule="atLeast"/>
              <w:ind w:right="130"/>
              <w:jc w:val="both"/>
            </w:pPr>
            <w:r w:rsidRPr="00E162EF">
              <w:t>Осуществление анализа жалоб и обращений граждан, органи</w:t>
            </w:r>
            <w:r w:rsidRPr="00E162EF">
              <w:softHyphen/>
              <w:t xml:space="preserve">заций </w:t>
            </w:r>
            <w:r>
              <w:t xml:space="preserve">к Уполномоченному по правам человека в Новгородской области  </w:t>
            </w:r>
            <w:r w:rsidRPr="00E162EF">
              <w:t xml:space="preserve"> в </w:t>
            </w:r>
            <w:proofErr w:type="gramStart"/>
            <w:r>
              <w:t>целях</w:t>
            </w:r>
            <w:proofErr w:type="gramEnd"/>
            <w:r w:rsidRPr="00E162EF">
              <w:t xml:space="preserve"> </w:t>
            </w:r>
            <w:r>
              <w:t>выявления</w:t>
            </w:r>
            <w:r w:rsidRPr="00E162EF">
              <w:t xml:space="preserve"> коррупционных рисков и своевременного реагирования на коррупционные проявления</w:t>
            </w:r>
          </w:p>
        </w:tc>
        <w:tc>
          <w:tcPr>
            <w:tcW w:w="1980" w:type="dxa"/>
            <w:shd w:val="clear" w:color="auto" w:fill="auto"/>
          </w:tcPr>
          <w:p w:rsidR="00FF628B" w:rsidRPr="00E162EF" w:rsidRDefault="00FF628B" w:rsidP="00123640">
            <w:pPr>
              <w:shd w:val="clear" w:color="auto" w:fill="FFFFFF"/>
              <w:spacing w:line="240" w:lineRule="atLeast"/>
              <w:jc w:val="center"/>
            </w:pPr>
            <w:r w:rsidRPr="00E162EF">
              <w:t>плановый период</w:t>
            </w:r>
          </w:p>
        </w:tc>
        <w:tc>
          <w:tcPr>
            <w:tcW w:w="2216" w:type="dxa"/>
            <w:shd w:val="clear" w:color="auto" w:fill="auto"/>
          </w:tcPr>
          <w:p w:rsidR="00B32B6E" w:rsidRDefault="00FF628B" w:rsidP="00123640">
            <w:pPr>
              <w:shd w:val="clear" w:color="auto" w:fill="FFFFFF"/>
              <w:spacing w:line="240" w:lineRule="atLeast"/>
              <w:ind w:right="163"/>
              <w:jc w:val="center"/>
            </w:pPr>
            <w:r>
              <w:t xml:space="preserve">Уполномоченный по правам человека </w:t>
            </w:r>
          </w:p>
          <w:p w:rsidR="00FF628B" w:rsidRPr="00E162EF" w:rsidRDefault="00FF628B" w:rsidP="00123640">
            <w:pPr>
              <w:shd w:val="clear" w:color="auto" w:fill="FFFFFF"/>
              <w:spacing w:line="240" w:lineRule="atLeast"/>
              <w:ind w:right="163"/>
              <w:jc w:val="center"/>
            </w:pPr>
            <w:r>
              <w:t>в Новгородской области</w:t>
            </w:r>
          </w:p>
        </w:tc>
      </w:tr>
      <w:tr w:rsidR="00FF628B" w:rsidRPr="005A3AF3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63"/>
              <w:jc w:val="both"/>
            </w:pPr>
            <w:r>
              <w:t>2.3.</w:t>
            </w:r>
          </w:p>
        </w:tc>
        <w:tc>
          <w:tcPr>
            <w:tcW w:w="4883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0" w:right="252"/>
              <w:jc w:val="both"/>
            </w:pPr>
            <w:r w:rsidRPr="00D1535F">
              <w:rPr>
                <w:spacing w:val="-2"/>
              </w:rPr>
              <w:t xml:space="preserve">Предоставление Уполномоченному по правам человека в Новгородской области отчёта о ходе </w:t>
            </w:r>
            <w:r w:rsidRPr="000448E1">
              <w:t>выполнения Плана по противодействию коррупции и предложений по дополнению и уточнению Плана</w:t>
            </w:r>
          </w:p>
        </w:tc>
        <w:tc>
          <w:tcPr>
            <w:tcW w:w="1980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 w:rsidRPr="000448E1">
              <w:t>ежегодно</w:t>
            </w:r>
          </w:p>
          <w:p w:rsidR="00FF628B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>1 июля</w:t>
            </w:r>
          </w:p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 xml:space="preserve">30 декабря  </w:t>
            </w:r>
          </w:p>
        </w:tc>
        <w:tc>
          <w:tcPr>
            <w:tcW w:w="2216" w:type="dxa"/>
            <w:shd w:val="clear" w:color="auto" w:fill="auto"/>
          </w:tcPr>
          <w:p w:rsidR="00FF628B" w:rsidRPr="005A3AF3" w:rsidRDefault="00FF628B" w:rsidP="00B32B6E">
            <w:pPr>
              <w:jc w:val="center"/>
            </w:pPr>
            <w:r>
              <w:t>руководитель аппарата</w:t>
            </w:r>
          </w:p>
        </w:tc>
      </w:tr>
      <w:tr w:rsidR="00FF628B" w:rsidRPr="00D1535F" w:rsidTr="00123640">
        <w:tc>
          <w:tcPr>
            <w:tcW w:w="10064" w:type="dxa"/>
            <w:gridSpan w:val="4"/>
            <w:shd w:val="clear" w:color="auto" w:fill="auto"/>
          </w:tcPr>
          <w:p w:rsidR="00FF628B" w:rsidRPr="00D1535F" w:rsidRDefault="00FF628B" w:rsidP="00123640">
            <w:pPr>
              <w:tabs>
                <w:tab w:val="left" w:pos="6368"/>
              </w:tabs>
              <w:spacing w:line="240" w:lineRule="atLeast"/>
              <w:jc w:val="center"/>
              <w:rPr>
                <w:b/>
                <w:bCs/>
                <w:spacing w:val="-1"/>
              </w:rPr>
            </w:pPr>
            <w:r w:rsidRPr="00D1535F">
              <w:rPr>
                <w:b/>
                <w:bCs/>
                <w:spacing w:val="-1"/>
                <w:lang w:val="en-US"/>
              </w:rPr>
              <w:t>III</w:t>
            </w:r>
            <w:r w:rsidRPr="00D1535F">
              <w:rPr>
                <w:b/>
                <w:bCs/>
                <w:spacing w:val="-1"/>
              </w:rPr>
              <w:t xml:space="preserve">. Обеспечение доступа граждан к информации о деятельности  Уполномоченного по правам человека  и его аппарата </w:t>
            </w: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ind w:left="163"/>
              <w:jc w:val="both"/>
            </w:pPr>
            <w:r>
              <w:t>3.1.</w:t>
            </w:r>
          </w:p>
        </w:tc>
        <w:tc>
          <w:tcPr>
            <w:tcW w:w="4883" w:type="dxa"/>
            <w:shd w:val="clear" w:color="auto" w:fill="auto"/>
          </w:tcPr>
          <w:p w:rsidR="00FF628B" w:rsidRPr="000448E1" w:rsidRDefault="00FF628B" w:rsidP="00D55DF1">
            <w:pPr>
              <w:shd w:val="clear" w:color="auto" w:fill="FFFFFF"/>
              <w:spacing w:line="240" w:lineRule="atLeast"/>
              <w:jc w:val="both"/>
            </w:pPr>
            <w:r w:rsidRPr="00D1535F">
              <w:rPr>
                <w:spacing w:val="-1"/>
              </w:rPr>
              <w:t xml:space="preserve">Размещение и регулярное обновление на </w:t>
            </w:r>
            <w:r w:rsidR="00D55DF1">
              <w:rPr>
                <w:spacing w:val="-1"/>
              </w:rPr>
              <w:t xml:space="preserve">официальном сайте </w:t>
            </w:r>
            <w:r w:rsidRPr="00D1535F">
              <w:rPr>
                <w:spacing w:val="-1"/>
              </w:rPr>
              <w:t>Уполномоченн</w:t>
            </w:r>
            <w:r w:rsidR="00D55DF1">
              <w:rPr>
                <w:spacing w:val="-1"/>
              </w:rPr>
              <w:t>ого</w:t>
            </w:r>
            <w:r w:rsidRPr="00D1535F">
              <w:rPr>
                <w:spacing w:val="-1"/>
              </w:rPr>
              <w:t xml:space="preserve"> по правам человека в Новгородской области</w:t>
            </w:r>
            <w:r w:rsidR="00D55DF1">
              <w:rPr>
                <w:spacing w:val="-1"/>
              </w:rPr>
              <w:t xml:space="preserve"> (</w:t>
            </w:r>
            <w:r w:rsidR="00D55DF1">
              <w:rPr>
                <w:spacing w:val="-1"/>
                <w:lang w:val="en-US"/>
              </w:rPr>
              <w:t>www</w:t>
            </w:r>
            <w:r w:rsidR="00D55DF1" w:rsidRPr="00D55DF1">
              <w:rPr>
                <w:spacing w:val="-1"/>
              </w:rPr>
              <w:t>.</w:t>
            </w:r>
            <w:r w:rsidR="00D55DF1">
              <w:rPr>
                <w:spacing w:val="-1"/>
                <w:lang w:val="en-US"/>
              </w:rPr>
              <w:t>ombudsman</w:t>
            </w:r>
            <w:r w:rsidR="00D55DF1" w:rsidRPr="00D55DF1">
              <w:rPr>
                <w:spacing w:val="-1"/>
              </w:rPr>
              <w:t>53.</w:t>
            </w:r>
            <w:proofErr w:type="spellStart"/>
            <w:r w:rsidR="00D55DF1">
              <w:rPr>
                <w:spacing w:val="-1"/>
                <w:lang w:val="en-US"/>
              </w:rPr>
              <w:t>ru</w:t>
            </w:r>
            <w:proofErr w:type="spellEnd"/>
            <w:r w:rsidR="00D55DF1" w:rsidRPr="00D55DF1">
              <w:rPr>
                <w:spacing w:val="-1"/>
              </w:rPr>
              <w:t>)</w:t>
            </w:r>
            <w:r w:rsidRPr="00D1535F">
              <w:rPr>
                <w:spacing w:val="-1"/>
              </w:rPr>
              <w:t xml:space="preserve"> информации</w:t>
            </w:r>
            <w:r>
              <w:t xml:space="preserve"> </w:t>
            </w:r>
            <w:proofErr w:type="gramStart"/>
            <w:r w:rsidRPr="000448E1">
              <w:t>об</w:t>
            </w:r>
            <w:proofErr w:type="gramEnd"/>
            <w:r w:rsidRPr="000448E1">
              <w:t xml:space="preserve"> исполняемых </w:t>
            </w:r>
            <w:r>
              <w:t xml:space="preserve">Уполномоченным по правам человека в Новгородской области и его аппаратом </w:t>
            </w:r>
            <w:r w:rsidRPr="000448E1">
              <w:t>функций</w:t>
            </w:r>
          </w:p>
        </w:tc>
        <w:tc>
          <w:tcPr>
            <w:tcW w:w="1980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 w:rsidRPr="00D1535F">
              <w:rPr>
                <w:spacing w:val="-2"/>
              </w:rPr>
              <w:t>плановый период</w:t>
            </w:r>
          </w:p>
        </w:tc>
        <w:tc>
          <w:tcPr>
            <w:tcW w:w="2216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>
              <w:t xml:space="preserve">руководитель аппарата </w:t>
            </w:r>
          </w:p>
        </w:tc>
      </w:tr>
      <w:tr w:rsidR="00FF628B" w:rsidRPr="000448E1" w:rsidTr="00123640">
        <w:tc>
          <w:tcPr>
            <w:tcW w:w="985" w:type="dxa"/>
            <w:shd w:val="clear" w:color="auto" w:fill="auto"/>
          </w:tcPr>
          <w:p w:rsidR="00FF628B" w:rsidRDefault="00FF628B" w:rsidP="00123640">
            <w:pPr>
              <w:shd w:val="clear" w:color="auto" w:fill="FFFFFF"/>
              <w:spacing w:line="240" w:lineRule="atLeast"/>
              <w:ind w:left="163"/>
              <w:jc w:val="both"/>
            </w:pPr>
            <w:r>
              <w:t>3.2.</w:t>
            </w:r>
          </w:p>
        </w:tc>
        <w:tc>
          <w:tcPr>
            <w:tcW w:w="4883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both"/>
            </w:pPr>
            <w:r w:rsidRPr="00D1535F">
              <w:rPr>
                <w:spacing w:val="-2"/>
              </w:rPr>
              <w:t xml:space="preserve">Осуществление </w:t>
            </w:r>
            <w:proofErr w:type="gramStart"/>
            <w:r w:rsidRPr="00D1535F">
              <w:rPr>
                <w:spacing w:val="-2"/>
              </w:rPr>
              <w:t>контроля за</w:t>
            </w:r>
            <w:proofErr w:type="gramEnd"/>
            <w:r w:rsidRPr="00D1535F">
              <w:rPr>
                <w:spacing w:val="-2"/>
              </w:rPr>
              <w:t xml:space="preserve"> рассмотрением в законодательно </w:t>
            </w:r>
            <w:r w:rsidRPr="000448E1">
              <w:t xml:space="preserve">установленные сроки поступающих </w:t>
            </w:r>
            <w:r>
              <w:t>к Уполномоченному по правам человека в Новгородской области обращений граждан</w:t>
            </w:r>
          </w:p>
        </w:tc>
        <w:tc>
          <w:tcPr>
            <w:tcW w:w="1980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 w:rsidRPr="00D1535F">
              <w:rPr>
                <w:spacing w:val="-2"/>
              </w:rPr>
              <w:t>плановый период</w:t>
            </w:r>
          </w:p>
        </w:tc>
        <w:tc>
          <w:tcPr>
            <w:tcW w:w="2216" w:type="dxa"/>
            <w:shd w:val="clear" w:color="auto" w:fill="auto"/>
          </w:tcPr>
          <w:p w:rsidR="00FF628B" w:rsidRPr="000448E1" w:rsidRDefault="00FF628B" w:rsidP="00123640">
            <w:pPr>
              <w:shd w:val="clear" w:color="auto" w:fill="FFFFFF"/>
              <w:spacing w:line="240" w:lineRule="atLeast"/>
              <w:jc w:val="center"/>
            </w:pPr>
            <w:r w:rsidRPr="00D1535F">
              <w:rPr>
                <w:spacing w:val="-3"/>
              </w:rPr>
              <w:t>руководитель аппарата</w:t>
            </w:r>
          </w:p>
        </w:tc>
      </w:tr>
    </w:tbl>
    <w:p w:rsidR="00FF628B" w:rsidRDefault="00FF628B" w:rsidP="00FF628B">
      <w:pPr>
        <w:jc w:val="center"/>
        <w:rPr>
          <w:b/>
          <w:sz w:val="28"/>
          <w:szCs w:val="28"/>
        </w:rPr>
      </w:pPr>
    </w:p>
    <w:p w:rsidR="00FF628B" w:rsidRDefault="00FF628B" w:rsidP="00FF628B">
      <w:pPr>
        <w:jc w:val="center"/>
        <w:rPr>
          <w:b/>
          <w:sz w:val="28"/>
          <w:szCs w:val="28"/>
        </w:rPr>
      </w:pPr>
    </w:p>
    <w:p w:rsidR="00FF628B" w:rsidRDefault="00FF628B" w:rsidP="00FF628B">
      <w:pPr>
        <w:jc w:val="center"/>
        <w:rPr>
          <w:b/>
          <w:sz w:val="28"/>
          <w:szCs w:val="28"/>
        </w:rPr>
      </w:pPr>
    </w:p>
    <w:p w:rsidR="00FF628B" w:rsidRDefault="00FF628B" w:rsidP="00FF628B">
      <w:pPr>
        <w:jc w:val="center"/>
        <w:rPr>
          <w:b/>
          <w:sz w:val="28"/>
          <w:szCs w:val="28"/>
        </w:rPr>
      </w:pPr>
    </w:p>
    <w:p w:rsidR="00FF628B" w:rsidRDefault="00FF628B" w:rsidP="00FF628B">
      <w:pPr>
        <w:jc w:val="center"/>
        <w:rPr>
          <w:b/>
          <w:sz w:val="28"/>
          <w:szCs w:val="28"/>
        </w:rPr>
      </w:pPr>
    </w:p>
    <w:p w:rsidR="00FF628B" w:rsidRDefault="00FF628B" w:rsidP="00FF628B">
      <w:pPr>
        <w:jc w:val="center"/>
        <w:rPr>
          <w:b/>
          <w:sz w:val="28"/>
          <w:szCs w:val="28"/>
        </w:rPr>
      </w:pPr>
    </w:p>
    <w:p w:rsidR="00FF628B" w:rsidRDefault="00FF628B" w:rsidP="00FF628B">
      <w:pPr>
        <w:jc w:val="center"/>
        <w:rPr>
          <w:b/>
          <w:sz w:val="28"/>
          <w:szCs w:val="28"/>
        </w:rPr>
      </w:pPr>
    </w:p>
    <w:p w:rsidR="00FF628B" w:rsidRDefault="00FF628B" w:rsidP="00FF628B">
      <w:pPr>
        <w:jc w:val="center"/>
        <w:rPr>
          <w:b/>
          <w:sz w:val="28"/>
          <w:szCs w:val="28"/>
        </w:rPr>
      </w:pPr>
    </w:p>
    <w:p w:rsidR="00FF628B" w:rsidRDefault="00FF628B" w:rsidP="00FF628B">
      <w:pPr>
        <w:jc w:val="center"/>
        <w:rPr>
          <w:b/>
          <w:sz w:val="28"/>
          <w:szCs w:val="28"/>
        </w:rPr>
      </w:pPr>
    </w:p>
    <w:p w:rsidR="00FF628B" w:rsidRPr="00447251" w:rsidRDefault="00FF628B" w:rsidP="00FF628B">
      <w:pPr>
        <w:jc w:val="center"/>
        <w:rPr>
          <w:b/>
          <w:sz w:val="28"/>
          <w:szCs w:val="28"/>
        </w:rPr>
      </w:pPr>
    </w:p>
    <w:p w:rsidR="00FF628B" w:rsidRPr="00447251" w:rsidRDefault="00FF628B" w:rsidP="00FF628B">
      <w:pPr>
        <w:jc w:val="center"/>
        <w:rPr>
          <w:b/>
          <w:sz w:val="28"/>
          <w:szCs w:val="28"/>
        </w:rPr>
      </w:pPr>
    </w:p>
    <w:p w:rsidR="0070283C" w:rsidRDefault="0070283C"/>
    <w:sectPr w:rsidR="0070283C" w:rsidSect="006A54F9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8B"/>
    <w:rsid w:val="000033E0"/>
    <w:rsid w:val="00007F27"/>
    <w:rsid w:val="000101E1"/>
    <w:rsid w:val="00011603"/>
    <w:rsid w:val="000119FF"/>
    <w:rsid w:val="00014602"/>
    <w:rsid w:val="000156D7"/>
    <w:rsid w:val="00027DDD"/>
    <w:rsid w:val="00032281"/>
    <w:rsid w:val="000372C0"/>
    <w:rsid w:val="00041B34"/>
    <w:rsid w:val="000500EC"/>
    <w:rsid w:val="000529AA"/>
    <w:rsid w:val="0005573F"/>
    <w:rsid w:val="00056F53"/>
    <w:rsid w:val="0006319D"/>
    <w:rsid w:val="00064566"/>
    <w:rsid w:val="00065258"/>
    <w:rsid w:val="0007367E"/>
    <w:rsid w:val="000820DF"/>
    <w:rsid w:val="0009040D"/>
    <w:rsid w:val="00093EDA"/>
    <w:rsid w:val="00096A7C"/>
    <w:rsid w:val="000A10CA"/>
    <w:rsid w:val="000A39A9"/>
    <w:rsid w:val="000A6836"/>
    <w:rsid w:val="000A6AD1"/>
    <w:rsid w:val="000A7A7B"/>
    <w:rsid w:val="000B2F4B"/>
    <w:rsid w:val="000B7280"/>
    <w:rsid w:val="000B7B69"/>
    <w:rsid w:val="000B7EAC"/>
    <w:rsid w:val="000D2745"/>
    <w:rsid w:val="000D5189"/>
    <w:rsid w:val="000E1F05"/>
    <w:rsid w:val="000F107C"/>
    <w:rsid w:val="000F6B49"/>
    <w:rsid w:val="000F6B7F"/>
    <w:rsid w:val="001001C8"/>
    <w:rsid w:val="00104DD1"/>
    <w:rsid w:val="00105811"/>
    <w:rsid w:val="0011076B"/>
    <w:rsid w:val="001135D3"/>
    <w:rsid w:val="00115A5F"/>
    <w:rsid w:val="00116695"/>
    <w:rsid w:val="00116FD0"/>
    <w:rsid w:val="00117DA0"/>
    <w:rsid w:val="001207B9"/>
    <w:rsid w:val="0012086A"/>
    <w:rsid w:val="00125974"/>
    <w:rsid w:val="00143DE7"/>
    <w:rsid w:val="001446ED"/>
    <w:rsid w:val="00144E17"/>
    <w:rsid w:val="00154993"/>
    <w:rsid w:val="00154B60"/>
    <w:rsid w:val="00156968"/>
    <w:rsid w:val="00161D59"/>
    <w:rsid w:val="001624BA"/>
    <w:rsid w:val="00163CB0"/>
    <w:rsid w:val="00180A92"/>
    <w:rsid w:val="00192D58"/>
    <w:rsid w:val="001954CB"/>
    <w:rsid w:val="001B151D"/>
    <w:rsid w:val="001B1DB0"/>
    <w:rsid w:val="001B732C"/>
    <w:rsid w:val="001C2CA8"/>
    <w:rsid w:val="001C58A9"/>
    <w:rsid w:val="001C69A1"/>
    <w:rsid w:val="001C7180"/>
    <w:rsid w:val="001E0712"/>
    <w:rsid w:val="001E2935"/>
    <w:rsid w:val="001F3320"/>
    <w:rsid w:val="001F3720"/>
    <w:rsid w:val="0020687C"/>
    <w:rsid w:val="0022448F"/>
    <w:rsid w:val="00224762"/>
    <w:rsid w:val="002268E6"/>
    <w:rsid w:val="00231B33"/>
    <w:rsid w:val="00231D3D"/>
    <w:rsid w:val="00234C44"/>
    <w:rsid w:val="002371A9"/>
    <w:rsid w:val="00246B0D"/>
    <w:rsid w:val="00250A75"/>
    <w:rsid w:val="002538EE"/>
    <w:rsid w:val="00256CF5"/>
    <w:rsid w:val="0025755A"/>
    <w:rsid w:val="002620BC"/>
    <w:rsid w:val="00267378"/>
    <w:rsid w:val="002703B5"/>
    <w:rsid w:val="00271A0F"/>
    <w:rsid w:val="00275666"/>
    <w:rsid w:val="00276B62"/>
    <w:rsid w:val="00280CDE"/>
    <w:rsid w:val="002810FC"/>
    <w:rsid w:val="002847F6"/>
    <w:rsid w:val="00284B81"/>
    <w:rsid w:val="00290AB5"/>
    <w:rsid w:val="00296787"/>
    <w:rsid w:val="00296962"/>
    <w:rsid w:val="002977A0"/>
    <w:rsid w:val="002B4E7F"/>
    <w:rsid w:val="002B5937"/>
    <w:rsid w:val="002B6A01"/>
    <w:rsid w:val="002B7C3B"/>
    <w:rsid w:val="002C411C"/>
    <w:rsid w:val="002C7192"/>
    <w:rsid w:val="002D2FDF"/>
    <w:rsid w:val="002D319D"/>
    <w:rsid w:val="002D70C2"/>
    <w:rsid w:val="002E3396"/>
    <w:rsid w:val="002E5B3D"/>
    <w:rsid w:val="002F1A7B"/>
    <w:rsid w:val="002F4B6B"/>
    <w:rsid w:val="002F640D"/>
    <w:rsid w:val="003019FC"/>
    <w:rsid w:val="0030327A"/>
    <w:rsid w:val="00306F22"/>
    <w:rsid w:val="003111D4"/>
    <w:rsid w:val="00311328"/>
    <w:rsid w:val="00311F57"/>
    <w:rsid w:val="003148AA"/>
    <w:rsid w:val="00321AB8"/>
    <w:rsid w:val="003336D5"/>
    <w:rsid w:val="00342290"/>
    <w:rsid w:val="00343D5D"/>
    <w:rsid w:val="003528C8"/>
    <w:rsid w:val="00353742"/>
    <w:rsid w:val="00353D56"/>
    <w:rsid w:val="00355E39"/>
    <w:rsid w:val="00364103"/>
    <w:rsid w:val="0036536C"/>
    <w:rsid w:val="00370588"/>
    <w:rsid w:val="00375942"/>
    <w:rsid w:val="00375BE4"/>
    <w:rsid w:val="003814D4"/>
    <w:rsid w:val="00394A90"/>
    <w:rsid w:val="003A627B"/>
    <w:rsid w:val="003A79DC"/>
    <w:rsid w:val="003B3ACE"/>
    <w:rsid w:val="003B40B7"/>
    <w:rsid w:val="003B412D"/>
    <w:rsid w:val="003C1339"/>
    <w:rsid w:val="003D2EFB"/>
    <w:rsid w:val="003D334C"/>
    <w:rsid w:val="003D6D22"/>
    <w:rsid w:val="003D71F2"/>
    <w:rsid w:val="003E3267"/>
    <w:rsid w:val="003F4D8B"/>
    <w:rsid w:val="003F686A"/>
    <w:rsid w:val="003F6AD7"/>
    <w:rsid w:val="003F6BB7"/>
    <w:rsid w:val="003F6CD8"/>
    <w:rsid w:val="00404ABB"/>
    <w:rsid w:val="00410416"/>
    <w:rsid w:val="004125C6"/>
    <w:rsid w:val="00416CF9"/>
    <w:rsid w:val="0043077C"/>
    <w:rsid w:val="004360D4"/>
    <w:rsid w:val="00436A56"/>
    <w:rsid w:val="00444A00"/>
    <w:rsid w:val="00446997"/>
    <w:rsid w:val="00447DDD"/>
    <w:rsid w:val="00450E5E"/>
    <w:rsid w:val="004510B2"/>
    <w:rsid w:val="0045152E"/>
    <w:rsid w:val="004538B2"/>
    <w:rsid w:val="00456E3C"/>
    <w:rsid w:val="004678A2"/>
    <w:rsid w:val="00474A3D"/>
    <w:rsid w:val="00485D90"/>
    <w:rsid w:val="004873E3"/>
    <w:rsid w:val="00490012"/>
    <w:rsid w:val="00490104"/>
    <w:rsid w:val="00490507"/>
    <w:rsid w:val="00490F4D"/>
    <w:rsid w:val="00491F76"/>
    <w:rsid w:val="00493E47"/>
    <w:rsid w:val="004952A9"/>
    <w:rsid w:val="004A02A1"/>
    <w:rsid w:val="004A41B7"/>
    <w:rsid w:val="004A56EC"/>
    <w:rsid w:val="004B1C0F"/>
    <w:rsid w:val="004C4ABA"/>
    <w:rsid w:val="004D2E0D"/>
    <w:rsid w:val="004D3BF2"/>
    <w:rsid w:val="004E1C2F"/>
    <w:rsid w:val="004E1E01"/>
    <w:rsid w:val="004F210E"/>
    <w:rsid w:val="005023B3"/>
    <w:rsid w:val="00510528"/>
    <w:rsid w:val="0052067A"/>
    <w:rsid w:val="00532767"/>
    <w:rsid w:val="00533634"/>
    <w:rsid w:val="00551251"/>
    <w:rsid w:val="0055144C"/>
    <w:rsid w:val="00552D5B"/>
    <w:rsid w:val="00553A36"/>
    <w:rsid w:val="00555138"/>
    <w:rsid w:val="00555659"/>
    <w:rsid w:val="0055631A"/>
    <w:rsid w:val="00563E24"/>
    <w:rsid w:val="00570228"/>
    <w:rsid w:val="005725B1"/>
    <w:rsid w:val="00575C94"/>
    <w:rsid w:val="005812F3"/>
    <w:rsid w:val="00590474"/>
    <w:rsid w:val="00597868"/>
    <w:rsid w:val="005A2CB0"/>
    <w:rsid w:val="005A325D"/>
    <w:rsid w:val="005A4B7E"/>
    <w:rsid w:val="005A573B"/>
    <w:rsid w:val="005A77A0"/>
    <w:rsid w:val="005B4777"/>
    <w:rsid w:val="005B700C"/>
    <w:rsid w:val="005C4A42"/>
    <w:rsid w:val="005C6494"/>
    <w:rsid w:val="005D359D"/>
    <w:rsid w:val="005D4E9B"/>
    <w:rsid w:val="005E2E9C"/>
    <w:rsid w:val="005E3FAE"/>
    <w:rsid w:val="005E64DA"/>
    <w:rsid w:val="005F0B98"/>
    <w:rsid w:val="005F3C57"/>
    <w:rsid w:val="005F7D15"/>
    <w:rsid w:val="006007A4"/>
    <w:rsid w:val="00600813"/>
    <w:rsid w:val="006053AE"/>
    <w:rsid w:val="006148BC"/>
    <w:rsid w:val="00617F15"/>
    <w:rsid w:val="00627A1A"/>
    <w:rsid w:val="0063154B"/>
    <w:rsid w:val="006353C8"/>
    <w:rsid w:val="00635B5F"/>
    <w:rsid w:val="00637953"/>
    <w:rsid w:val="0064279F"/>
    <w:rsid w:val="0065796B"/>
    <w:rsid w:val="006707A6"/>
    <w:rsid w:val="0067252B"/>
    <w:rsid w:val="00681CBE"/>
    <w:rsid w:val="00682AFA"/>
    <w:rsid w:val="00687CB5"/>
    <w:rsid w:val="00691914"/>
    <w:rsid w:val="0069334B"/>
    <w:rsid w:val="006A0E47"/>
    <w:rsid w:val="006A141B"/>
    <w:rsid w:val="006A3848"/>
    <w:rsid w:val="006B29C8"/>
    <w:rsid w:val="006B5567"/>
    <w:rsid w:val="006C019C"/>
    <w:rsid w:val="006C2906"/>
    <w:rsid w:val="006C452F"/>
    <w:rsid w:val="006D04C4"/>
    <w:rsid w:val="006D146F"/>
    <w:rsid w:val="006D4BEF"/>
    <w:rsid w:val="006D5D51"/>
    <w:rsid w:val="006E4803"/>
    <w:rsid w:val="006F2CDC"/>
    <w:rsid w:val="006F50F9"/>
    <w:rsid w:val="006F6E87"/>
    <w:rsid w:val="0070283C"/>
    <w:rsid w:val="007128A3"/>
    <w:rsid w:val="00712A6D"/>
    <w:rsid w:val="0071523B"/>
    <w:rsid w:val="007155B3"/>
    <w:rsid w:val="00716B94"/>
    <w:rsid w:val="007170DA"/>
    <w:rsid w:val="00717520"/>
    <w:rsid w:val="00723240"/>
    <w:rsid w:val="00740877"/>
    <w:rsid w:val="0075042A"/>
    <w:rsid w:val="00756824"/>
    <w:rsid w:val="007570EA"/>
    <w:rsid w:val="00765533"/>
    <w:rsid w:val="007718B7"/>
    <w:rsid w:val="00773F2C"/>
    <w:rsid w:val="007803F4"/>
    <w:rsid w:val="007805EE"/>
    <w:rsid w:val="0078307E"/>
    <w:rsid w:val="00796157"/>
    <w:rsid w:val="007A1709"/>
    <w:rsid w:val="007A57CC"/>
    <w:rsid w:val="007A66C1"/>
    <w:rsid w:val="007B10C7"/>
    <w:rsid w:val="007C1373"/>
    <w:rsid w:val="007C3FCE"/>
    <w:rsid w:val="007D3F22"/>
    <w:rsid w:val="007D4C42"/>
    <w:rsid w:val="007D7707"/>
    <w:rsid w:val="007E2AA2"/>
    <w:rsid w:val="007E44FD"/>
    <w:rsid w:val="007E4E9C"/>
    <w:rsid w:val="007F02E1"/>
    <w:rsid w:val="007F25A1"/>
    <w:rsid w:val="00801CF6"/>
    <w:rsid w:val="008133C6"/>
    <w:rsid w:val="00814A63"/>
    <w:rsid w:val="008176EB"/>
    <w:rsid w:val="008274C1"/>
    <w:rsid w:val="00832A48"/>
    <w:rsid w:val="00841239"/>
    <w:rsid w:val="00844F2E"/>
    <w:rsid w:val="00845B2C"/>
    <w:rsid w:val="0085035D"/>
    <w:rsid w:val="00850C88"/>
    <w:rsid w:val="00851DC0"/>
    <w:rsid w:val="008634BE"/>
    <w:rsid w:val="00872290"/>
    <w:rsid w:val="00872AB5"/>
    <w:rsid w:val="008852A6"/>
    <w:rsid w:val="00886E4B"/>
    <w:rsid w:val="00886EC9"/>
    <w:rsid w:val="00891D17"/>
    <w:rsid w:val="00891FE0"/>
    <w:rsid w:val="00892028"/>
    <w:rsid w:val="0089360F"/>
    <w:rsid w:val="00893D5D"/>
    <w:rsid w:val="00894F13"/>
    <w:rsid w:val="008A3AA3"/>
    <w:rsid w:val="008A5F49"/>
    <w:rsid w:val="008B0F49"/>
    <w:rsid w:val="008B4DD1"/>
    <w:rsid w:val="008B4FB0"/>
    <w:rsid w:val="008B743B"/>
    <w:rsid w:val="008D76FD"/>
    <w:rsid w:val="008E0717"/>
    <w:rsid w:val="008E2A43"/>
    <w:rsid w:val="008E61D1"/>
    <w:rsid w:val="008F6768"/>
    <w:rsid w:val="009051DF"/>
    <w:rsid w:val="009062E6"/>
    <w:rsid w:val="00911DB5"/>
    <w:rsid w:val="00912154"/>
    <w:rsid w:val="009327F4"/>
    <w:rsid w:val="0093456A"/>
    <w:rsid w:val="00935EDF"/>
    <w:rsid w:val="009425C5"/>
    <w:rsid w:val="00942CF3"/>
    <w:rsid w:val="00945BA2"/>
    <w:rsid w:val="00953ED5"/>
    <w:rsid w:val="00954DDB"/>
    <w:rsid w:val="00957CF8"/>
    <w:rsid w:val="009630E4"/>
    <w:rsid w:val="009638D9"/>
    <w:rsid w:val="0096602B"/>
    <w:rsid w:val="00970584"/>
    <w:rsid w:val="00972CF7"/>
    <w:rsid w:val="009852DE"/>
    <w:rsid w:val="00990E86"/>
    <w:rsid w:val="00991607"/>
    <w:rsid w:val="00992497"/>
    <w:rsid w:val="009956B0"/>
    <w:rsid w:val="009A5811"/>
    <w:rsid w:val="009B7008"/>
    <w:rsid w:val="009C1769"/>
    <w:rsid w:val="009C7A01"/>
    <w:rsid w:val="009C7C48"/>
    <w:rsid w:val="009C7F39"/>
    <w:rsid w:val="009D2FA4"/>
    <w:rsid w:val="009D6568"/>
    <w:rsid w:val="009E18C8"/>
    <w:rsid w:val="009E1E59"/>
    <w:rsid w:val="009E68C1"/>
    <w:rsid w:val="009F3163"/>
    <w:rsid w:val="009F5720"/>
    <w:rsid w:val="00A00F1A"/>
    <w:rsid w:val="00A05150"/>
    <w:rsid w:val="00A05512"/>
    <w:rsid w:val="00A05FA6"/>
    <w:rsid w:val="00A10442"/>
    <w:rsid w:val="00A11E84"/>
    <w:rsid w:val="00A24B92"/>
    <w:rsid w:val="00A25153"/>
    <w:rsid w:val="00A30A8E"/>
    <w:rsid w:val="00A30DF1"/>
    <w:rsid w:val="00A31D3A"/>
    <w:rsid w:val="00A40E60"/>
    <w:rsid w:val="00A415E7"/>
    <w:rsid w:val="00A43BAA"/>
    <w:rsid w:val="00A43F11"/>
    <w:rsid w:val="00A46221"/>
    <w:rsid w:val="00A6193D"/>
    <w:rsid w:val="00A62EAD"/>
    <w:rsid w:val="00A7074E"/>
    <w:rsid w:val="00A771A2"/>
    <w:rsid w:val="00A80B86"/>
    <w:rsid w:val="00A81456"/>
    <w:rsid w:val="00A815BA"/>
    <w:rsid w:val="00A81FE0"/>
    <w:rsid w:val="00A82C77"/>
    <w:rsid w:val="00A83092"/>
    <w:rsid w:val="00A844AA"/>
    <w:rsid w:val="00A94322"/>
    <w:rsid w:val="00AA14BF"/>
    <w:rsid w:val="00AB0113"/>
    <w:rsid w:val="00AB1440"/>
    <w:rsid w:val="00AB4747"/>
    <w:rsid w:val="00AB64CA"/>
    <w:rsid w:val="00AB70F6"/>
    <w:rsid w:val="00AB7EFE"/>
    <w:rsid w:val="00AC4766"/>
    <w:rsid w:val="00AD6C1F"/>
    <w:rsid w:val="00AE199E"/>
    <w:rsid w:val="00AE3599"/>
    <w:rsid w:val="00AE411B"/>
    <w:rsid w:val="00AE5E1A"/>
    <w:rsid w:val="00AE7EAE"/>
    <w:rsid w:val="00AF76F0"/>
    <w:rsid w:val="00AF7D4A"/>
    <w:rsid w:val="00B025BE"/>
    <w:rsid w:val="00B04B1B"/>
    <w:rsid w:val="00B17B5A"/>
    <w:rsid w:val="00B206E0"/>
    <w:rsid w:val="00B245D3"/>
    <w:rsid w:val="00B270DB"/>
    <w:rsid w:val="00B27D25"/>
    <w:rsid w:val="00B328FF"/>
    <w:rsid w:val="00B32B6E"/>
    <w:rsid w:val="00B422E7"/>
    <w:rsid w:val="00B47779"/>
    <w:rsid w:val="00B47F66"/>
    <w:rsid w:val="00B63941"/>
    <w:rsid w:val="00B67456"/>
    <w:rsid w:val="00B75123"/>
    <w:rsid w:val="00B81D0B"/>
    <w:rsid w:val="00B850BB"/>
    <w:rsid w:val="00B85B5F"/>
    <w:rsid w:val="00BA0AE8"/>
    <w:rsid w:val="00BA222D"/>
    <w:rsid w:val="00BA5E33"/>
    <w:rsid w:val="00BB516C"/>
    <w:rsid w:val="00BB68A2"/>
    <w:rsid w:val="00BC45A2"/>
    <w:rsid w:val="00BC6CDE"/>
    <w:rsid w:val="00BC70DA"/>
    <w:rsid w:val="00BD2574"/>
    <w:rsid w:val="00BD3EE4"/>
    <w:rsid w:val="00BD6238"/>
    <w:rsid w:val="00BD6A8B"/>
    <w:rsid w:val="00BE6C58"/>
    <w:rsid w:val="00BF4602"/>
    <w:rsid w:val="00C04297"/>
    <w:rsid w:val="00C0688E"/>
    <w:rsid w:val="00C0772C"/>
    <w:rsid w:val="00C1356A"/>
    <w:rsid w:val="00C16AF9"/>
    <w:rsid w:val="00C20418"/>
    <w:rsid w:val="00C30A47"/>
    <w:rsid w:val="00C34687"/>
    <w:rsid w:val="00C355B5"/>
    <w:rsid w:val="00C5145C"/>
    <w:rsid w:val="00C568F9"/>
    <w:rsid w:val="00C66C67"/>
    <w:rsid w:val="00C671CE"/>
    <w:rsid w:val="00C70193"/>
    <w:rsid w:val="00C7147B"/>
    <w:rsid w:val="00C722EF"/>
    <w:rsid w:val="00C90124"/>
    <w:rsid w:val="00C91BA3"/>
    <w:rsid w:val="00C9711F"/>
    <w:rsid w:val="00CA3609"/>
    <w:rsid w:val="00CB5C8D"/>
    <w:rsid w:val="00CB624D"/>
    <w:rsid w:val="00CC12D2"/>
    <w:rsid w:val="00CC202D"/>
    <w:rsid w:val="00CC4C97"/>
    <w:rsid w:val="00CC6C3B"/>
    <w:rsid w:val="00CC726E"/>
    <w:rsid w:val="00CC733F"/>
    <w:rsid w:val="00CD0B38"/>
    <w:rsid w:val="00CD1C57"/>
    <w:rsid w:val="00CD53D9"/>
    <w:rsid w:val="00CD55E4"/>
    <w:rsid w:val="00CE103F"/>
    <w:rsid w:val="00CE15F9"/>
    <w:rsid w:val="00CE2EC5"/>
    <w:rsid w:val="00CE3B11"/>
    <w:rsid w:val="00CE73CA"/>
    <w:rsid w:val="00CF45A0"/>
    <w:rsid w:val="00D00637"/>
    <w:rsid w:val="00D05E79"/>
    <w:rsid w:val="00D066D8"/>
    <w:rsid w:val="00D07DC4"/>
    <w:rsid w:val="00D11C18"/>
    <w:rsid w:val="00D12825"/>
    <w:rsid w:val="00D17736"/>
    <w:rsid w:val="00D20D0C"/>
    <w:rsid w:val="00D2394B"/>
    <w:rsid w:val="00D242AE"/>
    <w:rsid w:val="00D24421"/>
    <w:rsid w:val="00D34B69"/>
    <w:rsid w:val="00D35B1B"/>
    <w:rsid w:val="00D400D9"/>
    <w:rsid w:val="00D43A70"/>
    <w:rsid w:val="00D4436B"/>
    <w:rsid w:val="00D45E44"/>
    <w:rsid w:val="00D55DF1"/>
    <w:rsid w:val="00D65FBA"/>
    <w:rsid w:val="00D6697E"/>
    <w:rsid w:val="00D67B6C"/>
    <w:rsid w:val="00D728B1"/>
    <w:rsid w:val="00D72F4A"/>
    <w:rsid w:val="00D73C52"/>
    <w:rsid w:val="00D81424"/>
    <w:rsid w:val="00D95EB0"/>
    <w:rsid w:val="00D96358"/>
    <w:rsid w:val="00DB78F5"/>
    <w:rsid w:val="00DC0ABF"/>
    <w:rsid w:val="00DC2A46"/>
    <w:rsid w:val="00DC5447"/>
    <w:rsid w:val="00DE4062"/>
    <w:rsid w:val="00DE49D9"/>
    <w:rsid w:val="00E1167E"/>
    <w:rsid w:val="00E167BF"/>
    <w:rsid w:val="00E16C65"/>
    <w:rsid w:val="00E321DE"/>
    <w:rsid w:val="00E340D8"/>
    <w:rsid w:val="00E341ED"/>
    <w:rsid w:val="00E40681"/>
    <w:rsid w:val="00E40A88"/>
    <w:rsid w:val="00E40E11"/>
    <w:rsid w:val="00E41EA4"/>
    <w:rsid w:val="00E45BAB"/>
    <w:rsid w:val="00E45E82"/>
    <w:rsid w:val="00E50687"/>
    <w:rsid w:val="00E54276"/>
    <w:rsid w:val="00E60122"/>
    <w:rsid w:val="00E6312A"/>
    <w:rsid w:val="00E639B5"/>
    <w:rsid w:val="00E63EE2"/>
    <w:rsid w:val="00E64173"/>
    <w:rsid w:val="00E642D3"/>
    <w:rsid w:val="00E65BEC"/>
    <w:rsid w:val="00E74023"/>
    <w:rsid w:val="00E84996"/>
    <w:rsid w:val="00E951FC"/>
    <w:rsid w:val="00E95207"/>
    <w:rsid w:val="00EA6F93"/>
    <w:rsid w:val="00EB6240"/>
    <w:rsid w:val="00EB7623"/>
    <w:rsid w:val="00EC3C9C"/>
    <w:rsid w:val="00EC46C1"/>
    <w:rsid w:val="00ED26F0"/>
    <w:rsid w:val="00EE19BF"/>
    <w:rsid w:val="00EE2DFA"/>
    <w:rsid w:val="00EE2F2B"/>
    <w:rsid w:val="00EF0E8B"/>
    <w:rsid w:val="00EF2CDD"/>
    <w:rsid w:val="00EF6C84"/>
    <w:rsid w:val="00EF7DA7"/>
    <w:rsid w:val="00F00EA4"/>
    <w:rsid w:val="00F1486F"/>
    <w:rsid w:val="00F14FF9"/>
    <w:rsid w:val="00F153B4"/>
    <w:rsid w:val="00F16769"/>
    <w:rsid w:val="00F26A9A"/>
    <w:rsid w:val="00F33A57"/>
    <w:rsid w:val="00F3647D"/>
    <w:rsid w:val="00F37C88"/>
    <w:rsid w:val="00F44515"/>
    <w:rsid w:val="00F47F81"/>
    <w:rsid w:val="00F65367"/>
    <w:rsid w:val="00F660AE"/>
    <w:rsid w:val="00F736A0"/>
    <w:rsid w:val="00F7719E"/>
    <w:rsid w:val="00F80961"/>
    <w:rsid w:val="00F82983"/>
    <w:rsid w:val="00F9308E"/>
    <w:rsid w:val="00F954B3"/>
    <w:rsid w:val="00FA41D6"/>
    <w:rsid w:val="00FB1715"/>
    <w:rsid w:val="00FB4368"/>
    <w:rsid w:val="00FC00C1"/>
    <w:rsid w:val="00FC03DC"/>
    <w:rsid w:val="00FC1B87"/>
    <w:rsid w:val="00FC4C8B"/>
    <w:rsid w:val="00FC7B8C"/>
    <w:rsid w:val="00FD4E3D"/>
    <w:rsid w:val="00FD5768"/>
    <w:rsid w:val="00FE2749"/>
    <w:rsid w:val="00FE34DC"/>
    <w:rsid w:val="00FE4AD7"/>
    <w:rsid w:val="00FE62C5"/>
    <w:rsid w:val="00FF2A6F"/>
    <w:rsid w:val="00FF5DE7"/>
    <w:rsid w:val="00FF5E56"/>
    <w:rsid w:val="00FF628B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F628B"/>
    <w:pPr>
      <w:widowControl w:val="0"/>
      <w:spacing w:after="0" w:line="300" w:lineRule="auto"/>
      <w:ind w:left="2480" w:right="18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FF628B"/>
    <w:rPr>
      <w:color w:val="0000FF"/>
      <w:u w:val="single"/>
    </w:rPr>
  </w:style>
  <w:style w:type="paragraph" w:customStyle="1" w:styleId="a4">
    <w:name w:val="Знак"/>
    <w:basedOn w:val="a"/>
    <w:rsid w:val="00FF628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F628B"/>
    <w:pPr>
      <w:widowControl w:val="0"/>
      <w:spacing w:after="0" w:line="300" w:lineRule="auto"/>
      <w:ind w:left="2480" w:right="18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FF628B"/>
    <w:rPr>
      <w:color w:val="0000FF"/>
      <w:u w:val="single"/>
    </w:rPr>
  </w:style>
  <w:style w:type="paragraph" w:customStyle="1" w:styleId="a4">
    <w:name w:val="Знак"/>
    <w:basedOn w:val="a"/>
    <w:rsid w:val="00FF628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Алексеева</dc:creator>
  <cp:lastModifiedBy>Елена Борисовна Алексеева</cp:lastModifiedBy>
  <cp:revision>2</cp:revision>
  <dcterms:created xsi:type="dcterms:W3CDTF">2019-03-06T13:07:00Z</dcterms:created>
  <dcterms:modified xsi:type="dcterms:W3CDTF">2019-03-06T13:07:00Z</dcterms:modified>
</cp:coreProperties>
</file>